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101" w:rsidRDefault="00042101" w:rsidP="00042101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28"/>
          <w:szCs w:val="28"/>
        </w:rPr>
      </w:pPr>
      <w:r w:rsidRPr="00042101">
        <w:rPr>
          <w:b/>
          <w:color w:val="000000"/>
          <w:sz w:val="28"/>
          <w:szCs w:val="28"/>
        </w:rPr>
        <w:t>БИЛЕТ №1</w:t>
      </w:r>
    </w:p>
    <w:p w:rsidR="00042101" w:rsidRDefault="00042101" w:rsidP="00042101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28"/>
          <w:szCs w:val="28"/>
        </w:rPr>
      </w:pPr>
    </w:p>
    <w:p w:rsidR="00042101" w:rsidRDefault="00042101" w:rsidP="00042101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ВОПРОСЫ</w:t>
      </w:r>
    </w:p>
    <w:p w:rsidR="00042101" w:rsidRPr="00042101" w:rsidRDefault="00042101" w:rsidP="00042101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28"/>
          <w:szCs w:val="28"/>
        </w:rPr>
      </w:pPr>
    </w:p>
    <w:p w:rsidR="00042101" w:rsidRDefault="008B38A3" w:rsidP="00042101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Флокулянттар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ретінде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қандай</w:t>
      </w:r>
      <w:proofErr w:type="spellEnd"/>
      <w:r>
        <w:rPr>
          <w:color w:val="000000"/>
          <w:sz w:val="28"/>
          <w:szCs w:val="28"/>
        </w:rPr>
        <w:t xml:space="preserve"> </w:t>
      </w:r>
      <w:bookmarkStart w:id="0" w:name="_GoBack"/>
      <w:bookmarkEnd w:id="0"/>
      <w:r>
        <w:rPr>
          <w:color w:val="000000"/>
          <w:sz w:val="28"/>
          <w:szCs w:val="28"/>
        </w:rPr>
        <w:t xml:space="preserve"> </w:t>
      </w:r>
      <w:proofErr w:type="spellStart"/>
      <w:r w:rsidR="00042101" w:rsidRPr="00042101">
        <w:rPr>
          <w:color w:val="000000"/>
          <w:sz w:val="28"/>
          <w:szCs w:val="28"/>
        </w:rPr>
        <w:t>заттарды</w:t>
      </w:r>
      <w:proofErr w:type="spellEnd"/>
      <w:r w:rsidR="00042101" w:rsidRPr="00042101">
        <w:rPr>
          <w:color w:val="000000"/>
          <w:sz w:val="28"/>
          <w:szCs w:val="28"/>
        </w:rPr>
        <w:t xml:space="preserve"> </w:t>
      </w:r>
      <w:proofErr w:type="spellStart"/>
      <w:r w:rsidR="00042101" w:rsidRPr="00042101">
        <w:rPr>
          <w:color w:val="000000"/>
          <w:sz w:val="28"/>
          <w:szCs w:val="28"/>
        </w:rPr>
        <w:t>пайдалануға</w:t>
      </w:r>
      <w:proofErr w:type="spellEnd"/>
      <w:r w:rsidR="00042101" w:rsidRPr="00042101">
        <w:rPr>
          <w:color w:val="000000"/>
          <w:sz w:val="28"/>
          <w:szCs w:val="28"/>
        </w:rPr>
        <w:t xml:space="preserve"> </w:t>
      </w:r>
      <w:proofErr w:type="spellStart"/>
      <w:r w:rsidR="00042101" w:rsidRPr="00042101">
        <w:rPr>
          <w:color w:val="000000"/>
          <w:sz w:val="28"/>
          <w:szCs w:val="28"/>
        </w:rPr>
        <w:t>болады</w:t>
      </w:r>
      <w:proofErr w:type="spellEnd"/>
      <w:r w:rsidR="00042101" w:rsidRPr="00042101">
        <w:rPr>
          <w:color w:val="000000"/>
          <w:sz w:val="28"/>
          <w:szCs w:val="28"/>
        </w:rPr>
        <w:t xml:space="preserve">? </w:t>
      </w:r>
    </w:p>
    <w:p w:rsidR="00042101" w:rsidRDefault="00042101" w:rsidP="00042101">
      <w:pPr>
        <w:pStyle w:val="a3"/>
        <w:shd w:val="clear" w:color="auto" w:fill="FFFFFF"/>
        <w:spacing w:before="0" w:beforeAutospacing="0" w:after="0" w:afterAutospacing="0"/>
        <w:ind w:left="1125"/>
        <w:rPr>
          <w:color w:val="000000"/>
          <w:sz w:val="28"/>
          <w:szCs w:val="28"/>
        </w:rPr>
      </w:pPr>
    </w:p>
    <w:p w:rsidR="00042101" w:rsidRDefault="00042101" w:rsidP="00042101">
      <w:pPr>
        <w:pStyle w:val="a3"/>
        <w:shd w:val="clear" w:color="auto" w:fill="FFFFFF"/>
        <w:spacing w:before="0" w:beforeAutospacing="0" w:after="0" w:afterAutospacing="0"/>
        <w:ind w:left="1125"/>
        <w:rPr>
          <w:color w:val="000000"/>
          <w:sz w:val="28"/>
          <w:szCs w:val="28"/>
        </w:rPr>
      </w:pPr>
      <w:r w:rsidRPr="004A697F">
        <w:rPr>
          <w:color w:val="000000"/>
          <w:sz w:val="28"/>
          <w:szCs w:val="28"/>
        </w:rPr>
        <w:t xml:space="preserve">Какие вещества могут применяться в качестве </w:t>
      </w:r>
      <w:proofErr w:type="spellStart"/>
      <w:r w:rsidRPr="004A697F">
        <w:rPr>
          <w:color w:val="000000"/>
          <w:sz w:val="28"/>
          <w:szCs w:val="28"/>
        </w:rPr>
        <w:t>флокулянтов</w:t>
      </w:r>
      <w:proofErr w:type="spellEnd"/>
      <w:r>
        <w:rPr>
          <w:color w:val="000000"/>
          <w:sz w:val="28"/>
          <w:szCs w:val="28"/>
        </w:rPr>
        <w:t>?</w:t>
      </w:r>
    </w:p>
    <w:p w:rsidR="00042101" w:rsidRDefault="00042101" w:rsidP="00042101">
      <w:pPr>
        <w:pStyle w:val="a3"/>
        <w:shd w:val="clear" w:color="auto" w:fill="FFFFFF"/>
        <w:spacing w:before="0" w:beforeAutospacing="0" w:after="0" w:afterAutospacing="0"/>
        <w:ind w:left="1125"/>
        <w:rPr>
          <w:color w:val="000000"/>
          <w:sz w:val="28"/>
          <w:szCs w:val="28"/>
        </w:rPr>
      </w:pPr>
    </w:p>
    <w:p w:rsidR="008C03B7" w:rsidRDefault="008C03B7" w:rsidP="008C03B7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8C03B7">
        <w:rPr>
          <w:color w:val="000000"/>
          <w:sz w:val="28"/>
          <w:szCs w:val="28"/>
        </w:rPr>
        <w:t>Тұндырғыштардың</w:t>
      </w:r>
      <w:proofErr w:type="spellEnd"/>
      <w:r w:rsidRPr="008C03B7">
        <w:rPr>
          <w:color w:val="000000"/>
          <w:sz w:val="28"/>
          <w:szCs w:val="28"/>
        </w:rPr>
        <w:t xml:space="preserve"> </w:t>
      </w:r>
      <w:proofErr w:type="spellStart"/>
      <w:r w:rsidRPr="008C03B7">
        <w:rPr>
          <w:color w:val="000000"/>
          <w:sz w:val="28"/>
          <w:szCs w:val="28"/>
        </w:rPr>
        <w:t>конструкциясына</w:t>
      </w:r>
      <w:proofErr w:type="spellEnd"/>
      <w:r w:rsidRPr="008C03B7">
        <w:rPr>
          <w:color w:val="000000"/>
          <w:sz w:val="28"/>
          <w:szCs w:val="28"/>
        </w:rPr>
        <w:t xml:space="preserve"> </w:t>
      </w:r>
      <w:proofErr w:type="spellStart"/>
      <w:r w:rsidRPr="008C03B7">
        <w:rPr>
          <w:color w:val="000000"/>
          <w:sz w:val="28"/>
          <w:szCs w:val="28"/>
        </w:rPr>
        <w:t>байланысты</w:t>
      </w:r>
      <w:proofErr w:type="spellEnd"/>
      <w:r w:rsidRPr="008C03B7">
        <w:rPr>
          <w:color w:val="000000"/>
          <w:sz w:val="28"/>
          <w:szCs w:val="28"/>
        </w:rPr>
        <w:t xml:space="preserve"> </w:t>
      </w:r>
      <w:proofErr w:type="spellStart"/>
      <w:r w:rsidRPr="008C03B7">
        <w:rPr>
          <w:color w:val="000000"/>
          <w:sz w:val="28"/>
          <w:szCs w:val="28"/>
        </w:rPr>
        <w:t>қандай</w:t>
      </w:r>
      <w:proofErr w:type="spellEnd"/>
      <w:r w:rsidRPr="008C03B7">
        <w:rPr>
          <w:color w:val="000000"/>
          <w:sz w:val="28"/>
          <w:szCs w:val="28"/>
        </w:rPr>
        <w:t xml:space="preserve"> </w:t>
      </w:r>
      <w:proofErr w:type="spellStart"/>
      <w:r w:rsidRPr="008C03B7">
        <w:rPr>
          <w:color w:val="000000"/>
          <w:sz w:val="28"/>
          <w:szCs w:val="28"/>
        </w:rPr>
        <w:t>түрлері</w:t>
      </w:r>
      <w:proofErr w:type="spellEnd"/>
      <w:r w:rsidRPr="008C03B7">
        <w:rPr>
          <w:color w:val="000000"/>
          <w:sz w:val="28"/>
          <w:szCs w:val="28"/>
        </w:rPr>
        <w:t xml:space="preserve"> бар?</w:t>
      </w:r>
    </w:p>
    <w:p w:rsidR="008C03B7" w:rsidRDefault="008C03B7" w:rsidP="008C03B7">
      <w:pPr>
        <w:pStyle w:val="a3"/>
        <w:shd w:val="clear" w:color="auto" w:fill="FFFFFF"/>
        <w:spacing w:before="0" w:beforeAutospacing="0" w:after="0" w:afterAutospacing="0"/>
        <w:ind w:left="1125"/>
        <w:rPr>
          <w:color w:val="000000"/>
          <w:sz w:val="28"/>
          <w:szCs w:val="28"/>
        </w:rPr>
      </w:pPr>
    </w:p>
    <w:p w:rsidR="00042101" w:rsidRDefault="008C03B7" w:rsidP="00042101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</w:t>
      </w:r>
      <w:r w:rsidR="00042101" w:rsidRPr="00042101">
        <w:rPr>
          <w:color w:val="000000"/>
          <w:sz w:val="28"/>
          <w:szCs w:val="28"/>
        </w:rPr>
        <w:t>На какие типы делятся отстойники по конструкции</w:t>
      </w:r>
      <w:r>
        <w:rPr>
          <w:color w:val="000000"/>
          <w:sz w:val="28"/>
          <w:szCs w:val="28"/>
        </w:rPr>
        <w:t>?</w:t>
      </w:r>
    </w:p>
    <w:p w:rsidR="008C03B7" w:rsidRDefault="008C03B7" w:rsidP="00042101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8C03B7" w:rsidRDefault="008C03B7" w:rsidP="008C03B7">
      <w:pPr>
        <w:pStyle w:val="a4"/>
        <w:numPr>
          <w:ilvl w:val="0"/>
          <w:numId w:val="1"/>
        </w:numPr>
        <w:shd w:val="clear" w:color="auto" w:fill="FFFFFF"/>
        <w:jc w:val="both"/>
        <w:rPr>
          <w:color w:val="000000"/>
          <w:spacing w:val="-1"/>
          <w:sz w:val="28"/>
          <w:szCs w:val="28"/>
        </w:rPr>
      </w:pPr>
      <w:proofErr w:type="spellStart"/>
      <w:r w:rsidRPr="008C03B7">
        <w:rPr>
          <w:color w:val="000000"/>
          <w:spacing w:val="-1"/>
          <w:sz w:val="28"/>
          <w:szCs w:val="28"/>
        </w:rPr>
        <w:t>Халық</w:t>
      </w:r>
      <w:proofErr w:type="gramStart"/>
      <w:r w:rsidRPr="008C03B7">
        <w:rPr>
          <w:color w:val="000000"/>
          <w:spacing w:val="-1"/>
          <w:sz w:val="28"/>
          <w:szCs w:val="28"/>
        </w:rPr>
        <w:t>ты</w:t>
      </w:r>
      <w:proofErr w:type="gramEnd"/>
      <w:r w:rsidRPr="008C03B7">
        <w:rPr>
          <w:color w:val="000000"/>
          <w:spacing w:val="-1"/>
          <w:sz w:val="28"/>
          <w:szCs w:val="28"/>
        </w:rPr>
        <w:t>ң</w:t>
      </w:r>
      <w:proofErr w:type="spellEnd"/>
      <w:r w:rsidRPr="008C03B7">
        <w:rPr>
          <w:color w:val="000000"/>
          <w:spacing w:val="-1"/>
          <w:sz w:val="28"/>
          <w:szCs w:val="28"/>
        </w:rPr>
        <w:t xml:space="preserve"> </w:t>
      </w:r>
      <w:proofErr w:type="spellStart"/>
      <w:r w:rsidRPr="008C03B7">
        <w:rPr>
          <w:color w:val="000000"/>
          <w:spacing w:val="-1"/>
          <w:sz w:val="28"/>
          <w:szCs w:val="28"/>
        </w:rPr>
        <w:t>ағымдағы</w:t>
      </w:r>
      <w:proofErr w:type="spellEnd"/>
      <w:r w:rsidRPr="008C03B7">
        <w:rPr>
          <w:color w:val="000000"/>
          <w:spacing w:val="-1"/>
          <w:sz w:val="28"/>
          <w:szCs w:val="28"/>
        </w:rPr>
        <w:t xml:space="preserve"> </w:t>
      </w:r>
      <w:proofErr w:type="spellStart"/>
      <w:r w:rsidRPr="008C03B7">
        <w:rPr>
          <w:color w:val="000000"/>
          <w:spacing w:val="-1"/>
          <w:sz w:val="28"/>
          <w:szCs w:val="28"/>
        </w:rPr>
        <w:t>құнын</w:t>
      </w:r>
      <w:proofErr w:type="spellEnd"/>
      <w:r w:rsidRPr="008C03B7">
        <w:rPr>
          <w:color w:val="000000"/>
          <w:spacing w:val="-1"/>
          <w:sz w:val="28"/>
          <w:szCs w:val="28"/>
        </w:rPr>
        <w:t xml:space="preserve"> </w:t>
      </w:r>
      <w:proofErr w:type="spellStart"/>
      <w:r w:rsidRPr="008C03B7">
        <w:rPr>
          <w:color w:val="000000"/>
          <w:spacing w:val="-1"/>
          <w:sz w:val="28"/>
          <w:szCs w:val="28"/>
        </w:rPr>
        <w:t>анықтау</w:t>
      </w:r>
      <w:proofErr w:type="spellEnd"/>
      <w:r w:rsidRPr="008C03B7">
        <w:rPr>
          <w:color w:val="000000"/>
          <w:spacing w:val="-1"/>
          <w:sz w:val="28"/>
          <w:szCs w:val="28"/>
        </w:rPr>
        <w:t xml:space="preserve"> </w:t>
      </w:r>
    </w:p>
    <w:p w:rsidR="00532CBB" w:rsidRDefault="00532CBB" w:rsidP="00532CBB">
      <w:pPr>
        <w:pStyle w:val="a4"/>
        <w:shd w:val="clear" w:color="auto" w:fill="FFFFFF"/>
        <w:ind w:left="1125"/>
        <w:jc w:val="both"/>
        <w:rPr>
          <w:color w:val="000000"/>
          <w:spacing w:val="-1"/>
          <w:sz w:val="28"/>
          <w:szCs w:val="28"/>
        </w:rPr>
      </w:pPr>
    </w:p>
    <w:p w:rsidR="00532CBB" w:rsidRPr="00532CBB" w:rsidRDefault="00532CBB" w:rsidP="00532CBB">
      <w:pPr>
        <w:pStyle w:val="a4"/>
        <w:ind w:left="1125"/>
        <w:rPr>
          <w:sz w:val="28"/>
          <w:szCs w:val="28"/>
        </w:rPr>
      </w:pPr>
      <w:proofErr w:type="spellStart"/>
      <w:r w:rsidRPr="00532CBB">
        <w:rPr>
          <w:sz w:val="28"/>
          <w:szCs w:val="28"/>
        </w:rPr>
        <w:t>Бастапқы</w:t>
      </w:r>
      <w:proofErr w:type="spellEnd"/>
      <w:r w:rsidRPr="00532CBB">
        <w:rPr>
          <w:sz w:val="28"/>
          <w:szCs w:val="28"/>
        </w:rPr>
        <w:t xml:space="preserve"> </w:t>
      </w:r>
      <w:proofErr w:type="spellStart"/>
      <w:r w:rsidRPr="00532CBB">
        <w:rPr>
          <w:sz w:val="28"/>
          <w:szCs w:val="28"/>
        </w:rPr>
        <w:t>деректер</w:t>
      </w:r>
      <w:proofErr w:type="spellEnd"/>
      <w:r w:rsidRPr="00532CBB">
        <w:rPr>
          <w:sz w:val="28"/>
          <w:szCs w:val="28"/>
        </w:rPr>
        <w:t>:</w:t>
      </w:r>
    </w:p>
    <w:p w:rsidR="00532CBB" w:rsidRPr="00532CBB" w:rsidRDefault="00532CBB" w:rsidP="00532CBB">
      <w:pPr>
        <w:pStyle w:val="a4"/>
        <w:ind w:left="1125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spellStart"/>
      <w:r w:rsidRPr="00532CBB">
        <w:rPr>
          <w:sz w:val="28"/>
          <w:szCs w:val="28"/>
        </w:rPr>
        <w:t>қала</w:t>
      </w:r>
      <w:proofErr w:type="spellEnd"/>
      <w:r w:rsidRPr="00532CBB">
        <w:rPr>
          <w:sz w:val="28"/>
          <w:szCs w:val="28"/>
        </w:rPr>
        <w:t xml:space="preserve"> </w:t>
      </w:r>
      <w:proofErr w:type="spellStart"/>
      <w:r w:rsidRPr="00532CBB">
        <w:rPr>
          <w:sz w:val="28"/>
          <w:szCs w:val="28"/>
        </w:rPr>
        <w:t>халқы</w:t>
      </w:r>
      <w:proofErr w:type="spellEnd"/>
      <w:r w:rsidRPr="00532CBB">
        <w:rPr>
          <w:sz w:val="28"/>
          <w:szCs w:val="28"/>
        </w:rPr>
        <w:t xml:space="preserve"> – 300 000 </w:t>
      </w:r>
      <w:proofErr w:type="spellStart"/>
      <w:r w:rsidRPr="00532CBB">
        <w:rPr>
          <w:sz w:val="28"/>
          <w:szCs w:val="28"/>
        </w:rPr>
        <w:t>адам</w:t>
      </w:r>
      <w:proofErr w:type="spellEnd"/>
      <w:r w:rsidRPr="00532CBB">
        <w:rPr>
          <w:sz w:val="28"/>
          <w:szCs w:val="28"/>
        </w:rPr>
        <w:t xml:space="preserve">; SBPC = 220 мг/л; </w:t>
      </w:r>
      <w:proofErr w:type="spellStart"/>
      <w:r w:rsidRPr="00532CBB">
        <w:rPr>
          <w:sz w:val="28"/>
          <w:szCs w:val="28"/>
        </w:rPr>
        <w:t>Svzv</w:t>
      </w:r>
      <w:proofErr w:type="spellEnd"/>
      <w:r w:rsidRPr="00532CBB">
        <w:rPr>
          <w:sz w:val="28"/>
          <w:szCs w:val="28"/>
        </w:rPr>
        <w:t xml:space="preserve"> = 55 мг/л: </w:t>
      </w:r>
      <w:proofErr w:type="spellStart"/>
      <w:r w:rsidRPr="00532CBB">
        <w:rPr>
          <w:sz w:val="28"/>
          <w:szCs w:val="28"/>
        </w:rPr>
        <w:t>ағынды</w:t>
      </w:r>
      <w:proofErr w:type="spellEnd"/>
      <w:r w:rsidRPr="00532CBB">
        <w:rPr>
          <w:sz w:val="28"/>
          <w:szCs w:val="28"/>
        </w:rPr>
        <w:t xml:space="preserve"> </w:t>
      </w:r>
      <w:proofErr w:type="spellStart"/>
      <w:r w:rsidRPr="00532CBB">
        <w:rPr>
          <w:sz w:val="28"/>
          <w:szCs w:val="28"/>
        </w:rPr>
        <w:t>сулардың</w:t>
      </w:r>
      <w:proofErr w:type="spellEnd"/>
      <w:r w:rsidRPr="00532CBB">
        <w:rPr>
          <w:sz w:val="28"/>
          <w:szCs w:val="28"/>
        </w:rPr>
        <w:t xml:space="preserve"> </w:t>
      </w:r>
      <w:proofErr w:type="spellStart"/>
      <w:r w:rsidRPr="00532CBB">
        <w:rPr>
          <w:sz w:val="28"/>
          <w:szCs w:val="28"/>
        </w:rPr>
        <w:t>орташа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тә</w:t>
      </w:r>
      <w:proofErr w:type="gramStart"/>
      <w:r>
        <w:rPr>
          <w:sz w:val="28"/>
          <w:szCs w:val="28"/>
        </w:rPr>
        <w:t>ул</w:t>
      </w:r>
      <w:proofErr w:type="gramEnd"/>
      <w:r>
        <w:rPr>
          <w:sz w:val="28"/>
          <w:szCs w:val="28"/>
        </w:rPr>
        <w:t>іктік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ағын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жылдамдығы</w:t>
      </w:r>
      <w:proofErr w:type="spellEnd"/>
      <w:r>
        <w:rPr>
          <w:sz w:val="28"/>
          <w:szCs w:val="28"/>
        </w:rPr>
        <w:t xml:space="preserve">            2600</w:t>
      </w:r>
      <w:r w:rsidRPr="00532CBB">
        <w:rPr>
          <w:sz w:val="28"/>
          <w:szCs w:val="28"/>
        </w:rPr>
        <w:t>м</w:t>
      </w:r>
      <w:r w:rsidRPr="00532CBB">
        <w:rPr>
          <w:sz w:val="28"/>
          <w:szCs w:val="28"/>
          <w:vertAlign w:val="superscript"/>
        </w:rPr>
        <w:t>3</w:t>
      </w:r>
      <w:r w:rsidRPr="00532CBB">
        <w:rPr>
          <w:sz w:val="28"/>
          <w:szCs w:val="28"/>
        </w:rPr>
        <w:t>/</w:t>
      </w:r>
      <w:proofErr w:type="spellStart"/>
      <w:r w:rsidRPr="00532CBB">
        <w:rPr>
          <w:sz w:val="28"/>
          <w:szCs w:val="28"/>
        </w:rPr>
        <w:t>тәулік</w:t>
      </w:r>
      <w:proofErr w:type="spellEnd"/>
    </w:p>
    <w:p w:rsidR="00532CBB" w:rsidRDefault="00532CBB" w:rsidP="00532CBB">
      <w:pPr>
        <w:pStyle w:val="a4"/>
        <w:ind w:left="1125"/>
        <w:rPr>
          <w:sz w:val="28"/>
          <w:szCs w:val="28"/>
        </w:rPr>
      </w:pPr>
    </w:p>
    <w:p w:rsidR="00042101" w:rsidRPr="008C03B7" w:rsidRDefault="00042101" w:rsidP="00532CBB">
      <w:pPr>
        <w:pStyle w:val="a4"/>
        <w:ind w:left="1125"/>
        <w:rPr>
          <w:color w:val="000000"/>
          <w:spacing w:val="-1"/>
          <w:sz w:val="28"/>
          <w:szCs w:val="28"/>
        </w:rPr>
      </w:pPr>
      <w:r w:rsidRPr="008C03B7">
        <w:rPr>
          <w:color w:val="000000"/>
          <w:spacing w:val="-1"/>
          <w:sz w:val="28"/>
          <w:szCs w:val="28"/>
        </w:rPr>
        <w:t>Определение приведенного числа жителей</w:t>
      </w:r>
    </w:p>
    <w:p w:rsidR="00042101" w:rsidRPr="00042101" w:rsidRDefault="00042101" w:rsidP="00042101">
      <w:pPr>
        <w:pStyle w:val="a4"/>
        <w:shd w:val="clear" w:color="auto" w:fill="FFFFFF"/>
        <w:ind w:left="0"/>
        <w:jc w:val="both"/>
        <w:rPr>
          <w:color w:val="000000"/>
          <w:spacing w:val="-1"/>
          <w:sz w:val="28"/>
          <w:szCs w:val="28"/>
        </w:rPr>
      </w:pPr>
      <w:r w:rsidRPr="00042101">
        <w:rPr>
          <w:color w:val="000000"/>
          <w:spacing w:val="-1"/>
          <w:sz w:val="28"/>
          <w:szCs w:val="28"/>
        </w:rPr>
        <w:t xml:space="preserve">    </w:t>
      </w:r>
      <w:r w:rsidR="00532CBB">
        <w:rPr>
          <w:color w:val="000000"/>
          <w:spacing w:val="-1"/>
          <w:sz w:val="28"/>
          <w:szCs w:val="28"/>
        </w:rPr>
        <w:t xml:space="preserve">          </w:t>
      </w:r>
      <w:r w:rsidRPr="00042101">
        <w:rPr>
          <w:color w:val="000000"/>
          <w:spacing w:val="-1"/>
          <w:sz w:val="28"/>
          <w:szCs w:val="28"/>
        </w:rPr>
        <w:t xml:space="preserve"> Исходные данные:</w:t>
      </w:r>
    </w:p>
    <w:p w:rsidR="00532CBB" w:rsidRDefault="00532CBB" w:rsidP="00042101">
      <w:pPr>
        <w:pStyle w:val="a4"/>
        <w:shd w:val="clear" w:color="auto" w:fill="FFFFFF"/>
        <w:ind w:left="0"/>
        <w:jc w:val="both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                </w:t>
      </w:r>
      <w:r w:rsidR="00042101" w:rsidRPr="00042101">
        <w:rPr>
          <w:color w:val="000000"/>
          <w:spacing w:val="-1"/>
          <w:sz w:val="28"/>
          <w:szCs w:val="28"/>
        </w:rPr>
        <w:t>а= 65 г/</w:t>
      </w:r>
      <w:proofErr w:type="spellStart"/>
      <w:r w:rsidR="00042101" w:rsidRPr="00042101">
        <w:rPr>
          <w:color w:val="000000"/>
          <w:spacing w:val="-1"/>
          <w:sz w:val="28"/>
          <w:szCs w:val="28"/>
        </w:rPr>
        <w:t>сут</w:t>
      </w:r>
      <w:proofErr w:type="spellEnd"/>
      <w:r w:rsidR="00042101" w:rsidRPr="00042101">
        <w:rPr>
          <w:color w:val="000000"/>
          <w:spacing w:val="-1"/>
          <w:sz w:val="28"/>
          <w:szCs w:val="28"/>
        </w:rPr>
        <w:t xml:space="preserve"> </w:t>
      </w:r>
      <w:proofErr w:type="gramStart"/>
      <w:r w:rsidR="00042101" w:rsidRPr="00042101">
        <w:rPr>
          <w:color w:val="000000"/>
          <w:spacing w:val="-1"/>
          <w:sz w:val="28"/>
          <w:szCs w:val="28"/>
        </w:rPr>
        <w:t>на</w:t>
      </w:r>
      <w:proofErr w:type="gramEnd"/>
      <w:r w:rsidR="00042101" w:rsidRPr="00042101">
        <w:rPr>
          <w:color w:val="000000"/>
          <w:spacing w:val="-1"/>
          <w:sz w:val="28"/>
          <w:szCs w:val="28"/>
        </w:rPr>
        <w:t xml:space="preserve"> </w:t>
      </w:r>
      <w:proofErr w:type="gramStart"/>
      <w:r w:rsidR="00042101" w:rsidRPr="00042101">
        <w:rPr>
          <w:color w:val="000000"/>
          <w:spacing w:val="-1"/>
          <w:sz w:val="28"/>
          <w:szCs w:val="28"/>
        </w:rPr>
        <w:t>чел</w:t>
      </w:r>
      <w:proofErr w:type="gramEnd"/>
      <w:r w:rsidR="00042101" w:rsidRPr="00042101">
        <w:rPr>
          <w:color w:val="000000"/>
          <w:spacing w:val="-1"/>
          <w:sz w:val="28"/>
          <w:szCs w:val="28"/>
        </w:rPr>
        <w:t xml:space="preserve">; </w:t>
      </w:r>
      <w:r w:rsidR="00042101" w:rsidRPr="00042101">
        <w:rPr>
          <w:color w:val="000000"/>
          <w:spacing w:val="-1"/>
          <w:sz w:val="28"/>
          <w:szCs w:val="28"/>
          <w:lang w:val="en-US"/>
        </w:rPr>
        <w:t>b</w:t>
      </w:r>
      <w:r w:rsidR="00042101" w:rsidRPr="00042101">
        <w:rPr>
          <w:color w:val="000000"/>
          <w:spacing w:val="-1"/>
          <w:sz w:val="28"/>
          <w:szCs w:val="28"/>
        </w:rPr>
        <w:t xml:space="preserve"> =40 г/</w:t>
      </w:r>
      <w:proofErr w:type="spellStart"/>
      <w:r w:rsidR="00042101" w:rsidRPr="00042101">
        <w:rPr>
          <w:color w:val="000000"/>
          <w:spacing w:val="-1"/>
          <w:sz w:val="28"/>
          <w:szCs w:val="28"/>
        </w:rPr>
        <w:t>сут</w:t>
      </w:r>
      <w:proofErr w:type="spellEnd"/>
      <w:r w:rsidR="00042101" w:rsidRPr="00042101">
        <w:rPr>
          <w:color w:val="000000"/>
          <w:spacing w:val="-1"/>
          <w:sz w:val="28"/>
          <w:szCs w:val="28"/>
        </w:rPr>
        <w:t xml:space="preserve"> на чел;</w:t>
      </w:r>
      <w:r w:rsidR="00042101" w:rsidRPr="00042101">
        <w:rPr>
          <w:color w:val="000000"/>
          <w:sz w:val="28"/>
          <w:szCs w:val="28"/>
        </w:rPr>
        <w:t xml:space="preserve"> число жителей в городе – </w:t>
      </w:r>
      <w:r>
        <w:rPr>
          <w:color w:val="000000"/>
          <w:sz w:val="28"/>
          <w:szCs w:val="28"/>
        </w:rPr>
        <w:t xml:space="preserve">       </w:t>
      </w:r>
    </w:p>
    <w:p w:rsidR="00532CBB" w:rsidRDefault="00532CBB" w:rsidP="00042101">
      <w:pPr>
        <w:pStyle w:val="a4"/>
        <w:shd w:val="clear" w:color="auto" w:fill="FFFFFF"/>
        <w:ind w:left="0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</w:t>
      </w:r>
      <w:r w:rsidR="00042101" w:rsidRPr="00042101">
        <w:rPr>
          <w:color w:val="000000"/>
          <w:sz w:val="28"/>
          <w:szCs w:val="28"/>
        </w:rPr>
        <w:t>300 тыс. человек; С</w:t>
      </w:r>
      <w:r w:rsidR="00042101" w:rsidRPr="00042101">
        <w:rPr>
          <w:color w:val="000000"/>
          <w:sz w:val="28"/>
          <w:szCs w:val="28"/>
          <w:vertAlign w:val="subscript"/>
        </w:rPr>
        <w:t xml:space="preserve">БПК </w:t>
      </w:r>
      <w:r w:rsidR="00042101" w:rsidRPr="00042101">
        <w:rPr>
          <w:color w:val="000000"/>
          <w:spacing w:val="-1"/>
          <w:sz w:val="28"/>
          <w:szCs w:val="28"/>
          <w:vertAlign w:val="subscript"/>
        </w:rPr>
        <w:t>=</w:t>
      </w:r>
      <w:r w:rsidR="00042101" w:rsidRPr="00042101">
        <w:rPr>
          <w:color w:val="000000"/>
          <w:spacing w:val="-1"/>
          <w:sz w:val="28"/>
          <w:szCs w:val="28"/>
        </w:rPr>
        <w:t>220 мг/л</w:t>
      </w:r>
      <w:r w:rsidR="00042101" w:rsidRPr="00042101">
        <w:rPr>
          <w:color w:val="000000"/>
          <w:sz w:val="28"/>
          <w:szCs w:val="28"/>
        </w:rPr>
        <w:t xml:space="preserve">; </w:t>
      </w:r>
      <w:proofErr w:type="spellStart"/>
      <w:r w:rsidR="00042101" w:rsidRPr="00042101">
        <w:rPr>
          <w:color w:val="000000"/>
          <w:sz w:val="28"/>
          <w:szCs w:val="28"/>
        </w:rPr>
        <w:t>С</w:t>
      </w:r>
      <w:r w:rsidR="00042101" w:rsidRPr="00042101">
        <w:rPr>
          <w:color w:val="000000"/>
          <w:sz w:val="28"/>
          <w:szCs w:val="28"/>
          <w:vertAlign w:val="subscript"/>
        </w:rPr>
        <w:t>взв</w:t>
      </w:r>
      <w:proofErr w:type="spellEnd"/>
      <w:r w:rsidR="00042101" w:rsidRPr="00042101">
        <w:rPr>
          <w:color w:val="000000"/>
          <w:sz w:val="28"/>
          <w:szCs w:val="28"/>
          <w:vertAlign w:val="subscript"/>
        </w:rPr>
        <w:t xml:space="preserve"> </w:t>
      </w:r>
      <w:r w:rsidR="00042101" w:rsidRPr="00042101">
        <w:rPr>
          <w:color w:val="000000"/>
          <w:spacing w:val="-1"/>
          <w:sz w:val="28"/>
          <w:szCs w:val="28"/>
          <w:vertAlign w:val="subscript"/>
        </w:rPr>
        <w:t xml:space="preserve">= </w:t>
      </w:r>
      <w:r w:rsidR="00042101" w:rsidRPr="00042101">
        <w:rPr>
          <w:color w:val="000000"/>
          <w:spacing w:val="-1"/>
          <w:sz w:val="28"/>
          <w:szCs w:val="28"/>
        </w:rPr>
        <w:t xml:space="preserve">55 мг/л: </w:t>
      </w:r>
    </w:p>
    <w:p w:rsidR="00042101" w:rsidRPr="00532CBB" w:rsidRDefault="00532CBB" w:rsidP="00042101">
      <w:pPr>
        <w:pStyle w:val="a4"/>
        <w:shd w:val="clear" w:color="auto" w:fill="FFFFFF"/>
        <w:ind w:left="0"/>
        <w:jc w:val="both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               </w:t>
      </w:r>
      <w:r w:rsidR="00042101" w:rsidRPr="00042101">
        <w:rPr>
          <w:color w:val="000000"/>
          <w:spacing w:val="-1"/>
          <w:sz w:val="28"/>
          <w:szCs w:val="28"/>
        </w:rPr>
        <w:t>среднесуточный расход сточных вод 2600 м</w:t>
      </w:r>
      <w:r w:rsidR="00042101" w:rsidRPr="00042101">
        <w:rPr>
          <w:color w:val="000000"/>
          <w:spacing w:val="-1"/>
          <w:sz w:val="28"/>
          <w:szCs w:val="28"/>
          <w:vertAlign w:val="superscript"/>
        </w:rPr>
        <w:t>3</w:t>
      </w:r>
      <w:r w:rsidR="00042101" w:rsidRPr="00042101">
        <w:rPr>
          <w:color w:val="000000"/>
          <w:spacing w:val="-1"/>
          <w:sz w:val="28"/>
          <w:szCs w:val="28"/>
        </w:rPr>
        <w:t>/</w:t>
      </w:r>
      <w:proofErr w:type="spellStart"/>
      <w:r w:rsidR="00042101" w:rsidRPr="00042101">
        <w:rPr>
          <w:color w:val="000000"/>
          <w:spacing w:val="-1"/>
          <w:sz w:val="28"/>
          <w:szCs w:val="28"/>
        </w:rPr>
        <w:t>сут</w:t>
      </w:r>
      <w:proofErr w:type="spellEnd"/>
    </w:p>
    <w:p w:rsidR="00042101" w:rsidRPr="00042101" w:rsidRDefault="00042101" w:rsidP="00042101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532CBB" w:rsidRPr="008C03B7" w:rsidRDefault="00532CBB">
      <w:pPr>
        <w:rPr>
          <w:rFonts w:ascii="Times New Roman" w:hAnsi="Times New Roman" w:cs="Times New Roman"/>
          <w:sz w:val="28"/>
          <w:szCs w:val="28"/>
        </w:rPr>
      </w:pPr>
    </w:p>
    <w:sectPr w:rsidR="00532CBB" w:rsidRPr="008C03B7" w:rsidSect="008B38A3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524BE"/>
    <w:multiLevelType w:val="hybridMultilevel"/>
    <w:tmpl w:val="475C130E"/>
    <w:lvl w:ilvl="0" w:tplc="8190E66C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386A"/>
    <w:rsid w:val="00042101"/>
    <w:rsid w:val="004B386A"/>
    <w:rsid w:val="00532CBB"/>
    <w:rsid w:val="008430A3"/>
    <w:rsid w:val="008B38A3"/>
    <w:rsid w:val="008C0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421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042101"/>
    <w:pPr>
      <w:widowControl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ztplmc">
    <w:name w:val="ztplmc"/>
    <w:basedOn w:val="a0"/>
    <w:rsid w:val="008C03B7"/>
  </w:style>
  <w:style w:type="character" w:customStyle="1" w:styleId="rynqvb">
    <w:name w:val="rynqvb"/>
    <w:basedOn w:val="a0"/>
    <w:rsid w:val="008C03B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421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042101"/>
    <w:pPr>
      <w:widowControl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ztplmc">
    <w:name w:val="ztplmc"/>
    <w:basedOn w:val="a0"/>
    <w:rsid w:val="008C03B7"/>
  </w:style>
  <w:style w:type="character" w:customStyle="1" w:styleId="rynqvb">
    <w:name w:val="rynqvb"/>
    <w:basedOn w:val="a0"/>
    <w:rsid w:val="008C03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327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82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180245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926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646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436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220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456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296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634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111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3</cp:revision>
  <dcterms:created xsi:type="dcterms:W3CDTF">2025-12-01T15:58:00Z</dcterms:created>
  <dcterms:modified xsi:type="dcterms:W3CDTF">2025-12-01T16:37:00Z</dcterms:modified>
</cp:coreProperties>
</file>